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19DD71DE" w:rsidR="009558CC" w:rsidRPr="000434A4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u w:val="single"/>
          <w:lang w:eastAsia="hr-HR"/>
        </w:rPr>
      </w:pPr>
      <w:r w:rsidRPr="000434A4">
        <w:rPr>
          <w:rFonts w:ascii="Times New Roman" w:eastAsia="Times New Roman" w:hAnsi="Times New Roman" w:cs="Times New Roman"/>
          <w:b/>
          <w:color w:val="231F20"/>
          <w:sz w:val="26"/>
          <w:szCs w:val="26"/>
          <w:u w:val="single"/>
          <w:lang w:eastAsia="hr-HR"/>
        </w:rPr>
        <w:t>OBRAZAC POZIVA ZA ORGANIZACIJU VIŠEDNEVNE IZVANUČIONIČKE NASTAVE</w:t>
      </w:r>
    </w:p>
    <w:p w14:paraId="5F66153C" w14:textId="3BA92729" w:rsidR="00ED5E2E" w:rsidRPr="000434A4" w:rsidRDefault="00ED5E2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lang w:eastAsia="hr-HR"/>
        </w:rPr>
      </w:pPr>
      <w:r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>Sukladno čl. 12</w:t>
      </w:r>
      <w:r w:rsidR="00FA523C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>. stavak 11. Pravilnika</w:t>
      </w:r>
      <w:r w:rsidR="00332E80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 xml:space="preserve"> </w:t>
      </w:r>
      <w:r w:rsidR="00FA523C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 xml:space="preserve">o izvođenju izleta, ekskurzija </w:t>
      </w:r>
      <w:r w:rsidR="00D24E9C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>i drugih odgojno obrazovnih aktivnosti izvan škole</w:t>
      </w:r>
      <w:r w:rsidR="00332E80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 xml:space="preserve"> (NN br.(67/14,81/15, 53/21)</w:t>
      </w:r>
      <w:r w:rsidR="00AC603A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>, Osnovna škola „Petar Zrinski“ Jalžabet objavljuje ovaj javni poziv</w:t>
      </w:r>
      <w:r w:rsidR="00D24E9C" w:rsidRPr="000434A4">
        <w:rPr>
          <w:rFonts w:ascii="Times New Roman" w:eastAsia="Times New Roman" w:hAnsi="Times New Roman" w:cs="Times New Roman"/>
          <w:i/>
          <w:color w:val="231F20"/>
          <w:lang w:eastAsia="hr-HR"/>
        </w:rPr>
        <w:t xml:space="preserve">: </w:t>
      </w:r>
    </w:p>
    <w:p w14:paraId="64AF9984" w14:textId="67DCF2D2" w:rsidR="00D24E9C" w:rsidRPr="00332E80" w:rsidRDefault="00D24E9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398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3C97DA9" w:rsidR="009558C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</w:t>
            </w:r>
            <w:r w:rsidR="0059563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2023./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  <w:r w:rsidR="003E08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59B4172D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569"/>
        <w:gridCol w:w="1135"/>
        <w:gridCol w:w="850"/>
        <w:gridCol w:w="71"/>
        <w:gridCol w:w="922"/>
        <w:gridCol w:w="850"/>
        <w:gridCol w:w="142"/>
        <w:gridCol w:w="1323"/>
      </w:tblGrid>
      <w:tr w:rsidR="009558CC" w:rsidRPr="009558CC" w14:paraId="58AF98C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DA4F4D7" w:rsidR="009558C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</w:t>
            </w:r>
            <w:r w:rsidR="00FA523C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,,Petar Zrinski“ Jalžabet </w:t>
            </w:r>
          </w:p>
        </w:tc>
      </w:tr>
      <w:tr w:rsidR="009558CC" w:rsidRPr="009558CC" w14:paraId="41A0C01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F53E7E0" w:rsidR="009558C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Jalžabet, </w:t>
            </w:r>
            <w:r w:rsidR="00FA523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Varaždinska 32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57496E0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Jalžabet</w:t>
            </w:r>
            <w:r w:rsidR="00AC60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42203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515C26A2" w:rsidR="009558CC" w:rsidRPr="009558CC" w:rsidRDefault="00AC603A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AC60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ured@os-pzrinski-jalzabet.skole.hr</w:t>
            </w:r>
            <w:r w:rsidR="00187C7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</w:p>
        </w:tc>
      </w:tr>
      <w:tr w:rsidR="009558CC" w:rsidRPr="009558CC" w14:paraId="251BA941" w14:textId="77777777" w:rsidTr="005C2E4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DED6024" w:rsidR="009558C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a, 7. a i 7. b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9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AC60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1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AC60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9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AC60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1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AC60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9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556DBAAD" w:rsidR="009558CC" w:rsidRPr="005C2E4E" w:rsidRDefault="00FA523C" w:rsidP="00AC60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C2E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9558CC" w:rsidRPr="005C2E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1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9B73BD4" w:rsidR="009558CC" w:rsidRPr="005C2E4E" w:rsidRDefault="00AC603A" w:rsidP="00AC603A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5C2E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A523C" w:rsidRPr="005C2E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5C2E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9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AC60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1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AC60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FA523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FA523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51A3D0B" w:rsidR="009558CC" w:rsidRP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  <w:r w:rsidR="00AC603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                                                               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0AA4C11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C603A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7CBF73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5C2E4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4780C727" w:rsidR="009558CC" w:rsidRPr="009558CC" w:rsidRDefault="00AC603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AAA9CD0" w:rsidR="009558CC" w:rsidRPr="009558CC" w:rsidRDefault="00AC603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5439A81F" w:rsidR="009558CC" w:rsidRPr="009558CC" w:rsidRDefault="00AC603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7097A9D" w:rsidR="009558CC" w:rsidRPr="009558CC" w:rsidRDefault="00AC603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7B92304" w:rsidR="009558CC" w:rsidRPr="009558CC" w:rsidRDefault="00AC603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5C2E4E"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507888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7258F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5C2E4E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65846AD" w:rsidR="009558CC" w:rsidRPr="00AC603A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3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0B8D8865" w:rsidR="009558C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1-2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93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1B64F77" w:rsidR="007258F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3E08A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BBC984B" w:rsidR="009558CC" w:rsidRPr="005C2E4E" w:rsidRDefault="005C2E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5C2E4E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>1</w:t>
            </w:r>
          </w:p>
        </w:tc>
      </w:tr>
      <w:tr w:rsidR="009558CC" w:rsidRPr="009558CC" w14:paraId="5500B8C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90A6AEE" w:rsidR="009558CC" w:rsidRPr="009558CC" w:rsidRDefault="007258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Jalžabet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9D37EB9" w:rsidR="009558CC" w:rsidRPr="009558CC" w:rsidRDefault="002A0EA3" w:rsidP="0097490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Smiljan, </w:t>
            </w:r>
            <w:r w:rsidR="009749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Trogir, Makarska, Korčula; Imotski</w:t>
            </w:r>
          </w:p>
        </w:tc>
      </w:tr>
      <w:tr w:rsidR="009558CC" w:rsidRPr="009558CC" w14:paraId="305970D4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9C6569E" w:rsidR="009558CC" w:rsidRPr="009558CC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48919D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C2E4E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X </w:t>
            </w:r>
            <w:r w:rsidR="000434A4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="005C2E4E">
              <w:rPr>
                <w:rFonts w:ascii="inherit" w:eastAsia="Times New Roman" w:hAnsi="inherit" w:cs="Times New Roman"/>
                <w:color w:val="231F20"/>
                <w:lang w:eastAsia="hr-HR"/>
              </w:rPr>
              <w:t>(za Korčulu)</w:t>
            </w:r>
          </w:p>
        </w:tc>
      </w:tr>
      <w:tr w:rsidR="009558CC" w:rsidRPr="009558CC" w14:paraId="4C6FF104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332E8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332E8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E30509D" w:rsidR="009558CC" w:rsidRPr="009558CC" w:rsidRDefault="005C2E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X          </w:t>
            </w:r>
            <w:r w:rsidR="002A0EA3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***</w:t>
            </w:r>
          </w:p>
        </w:tc>
      </w:tr>
      <w:tr w:rsidR="009558CC" w:rsidRPr="009558CC" w14:paraId="34701E63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AC603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AC60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5209751" w:rsidR="009558CC" w:rsidRPr="00AC603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AC60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20E5F54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2A0EA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D037" w14:textId="3BBB05D0" w:rsidR="001F1D30" w:rsidRPr="001F1D3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punoga pansiona</w:t>
            </w:r>
            <w:r w:rsidR="002A0EA3" w:rsidRPr="001F1D30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5C2E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 w:rsidR="001F1D30" w:rsidRPr="005C2E4E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X</w:t>
            </w:r>
            <w:r w:rsidR="002A0EA3" w:rsidRPr="005C2E4E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  <w:p w14:paraId="555CC6C2" w14:textId="77777777" w:rsidR="001F1D30" w:rsidRPr="001F1D30" w:rsidRDefault="001F1D3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B0BFE1C" w14:textId="163FE46D" w:rsidR="009558CC" w:rsidRPr="002A0EA3" w:rsidRDefault="002A0E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 w:rsidRPr="002A0EA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– uključiti piće uz obroke                                                               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5C050A14" w:rsidR="009558CC" w:rsidRPr="005C2E4E" w:rsidRDefault="009558CC" w:rsidP="005C2E4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5C2E4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3E08A3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C59FDE3" w:rsidR="009558CC" w:rsidRPr="009558CC" w:rsidRDefault="00AC603A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Malakološki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muzej Makarska, Smiljan (Muzej N. Tesle), Kuća Marka Pola na Korčuli, Crveno i Modro jezero kod Imotskog</w:t>
            </w:r>
            <w:r w:rsidR="005C2E4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Slap Gubavica i polje stećaka kod Ciste  (Solana Ston – opcija)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249F0B81" w:rsidR="009558CC" w:rsidRPr="009558CC" w:rsidRDefault="000434A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-</w:t>
            </w:r>
          </w:p>
        </w:tc>
      </w:tr>
      <w:tr w:rsidR="009558CC" w:rsidRPr="009558CC" w14:paraId="4687701C" w14:textId="77777777" w:rsidTr="003E08A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93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B07683" w:rsidR="009558CC" w:rsidRPr="009558CC" w:rsidRDefault="00974907" w:rsidP="0018164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Trogir; Makarska; Korčula</w:t>
            </w:r>
          </w:p>
        </w:tc>
      </w:tr>
      <w:tr w:rsidR="009558CC" w:rsidRPr="009558CC" w14:paraId="15CF93F0" w14:textId="77777777" w:rsidTr="005C2E4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6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749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49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55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749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49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3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3EDCFB5D" w:rsidR="009558CC" w:rsidRPr="00974907" w:rsidRDefault="0097490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4907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>X (opcija)</w:t>
            </w:r>
          </w:p>
        </w:tc>
      </w:tr>
      <w:tr w:rsidR="009558CC" w:rsidRPr="009558CC" w14:paraId="4AE232FA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55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3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749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49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55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01FE4C0C" w:rsidR="009558CC" w:rsidRPr="0097490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749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18164A" w:rsidRPr="0097490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</w:t>
            </w:r>
          </w:p>
        </w:tc>
        <w:tc>
          <w:tcPr>
            <w:tcW w:w="33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D9E513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74907">
              <w:rPr>
                <w:rFonts w:ascii="inherit" w:eastAsia="Times New Roman" w:hAnsi="inherit" w:cs="Times New Roman"/>
                <w:color w:val="231F20"/>
                <w:lang w:eastAsia="hr-HR"/>
              </w:rPr>
              <w:t>X (opcija)</w:t>
            </w:r>
          </w:p>
        </w:tc>
      </w:tr>
      <w:tr w:rsidR="009558CC" w:rsidRPr="009558CC" w14:paraId="46AFA255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55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3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5C2E4E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4964010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655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695D8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  <w:p w14:paraId="6B8A747B" w14:textId="3ABEE869" w:rsidR="00332E80" w:rsidRPr="009558CC" w:rsidRDefault="00332E8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3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3E08A3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3E08A3"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26D0D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  <w:p w14:paraId="7F1CC550" w14:textId="372926CE" w:rsidR="003E08A3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B724" w14:textId="0F0D6A89" w:rsidR="003E08A3" w:rsidRPr="003E08A3" w:rsidRDefault="005C2E4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16.02</w:t>
            </w:r>
            <w:r w:rsidR="008034A6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2023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13</w:t>
            </w:r>
            <w:r w:rsidR="001F1D30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>sati</w:t>
            </w:r>
            <w:r w:rsidR="003E08A3" w:rsidRPr="003E08A3"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  <w:p w14:paraId="281FFBA9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bdr w:val="none" w:sz="0" w:space="0" w:color="auto" w:frame="1"/>
                <w:lang w:eastAsia="hr-HR"/>
              </w:rPr>
            </w:pPr>
          </w:p>
          <w:p w14:paraId="5F4A8645" w14:textId="77777777" w:rsidR="003E08A3" w:rsidRDefault="003E08A3" w:rsidP="005C2E4E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 w:rsidRPr="003E08A3"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na adresu :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5C2E4E"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>Osnovna škola „Petar Zrinski“ Jalžabet</w:t>
            </w:r>
          </w:p>
          <w:p w14:paraId="2FAE41C4" w14:textId="5742FF40" w:rsidR="005C2E4E" w:rsidRDefault="005C2E4E" w:rsidP="005C2E4E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    Varaždinska 32</w:t>
            </w:r>
            <w:r w:rsidR="0059563B"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>,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 xml:space="preserve"> 42203 Jalžabet </w:t>
            </w:r>
          </w:p>
          <w:p w14:paraId="4DC1865F" w14:textId="77777777" w:rsidR="005C2E4E" w:rsidRDefault="005C2E4E" w:rsidP="005C2E4E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  <w:r w:rsidRPr="005C2E4E">
              <w:rPr>
                <w:rFonts w:ascii="inherit" w:eastAsia="Times New Roman" w:hAnsi="inherit" w:cs="Times New Roman"/>
                <w:iCs/>
                <w:color w:val="231F20"/>
                <w:bdr w:val="none" w:sz="0" w:space="0" w:color="auto" w:frame="1"/>
                <w:lang w:eastAsia="hr-HR"/>
              </w:rPr>
              <w:t>s naznakom:</w:t>
            </w:r>
            <w:r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  <w:t xml:space="preserve"> „MATURALNO – NE OTVARATI“</w:t>
            </w:r>
          </w:p>
          <w:p w14:paraId="0DCA8F04" w14:textId="736D9387" w:rsidR="005C2E4E" w:rsidRPr="005C2E4E" w:rsidRDefault="005C2E4E" w:rsidP="005C2E4E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9558CC" w:rsidRPr="009558CC" w14:paraId="3335EE43" w14:textId="77777777" w:rsidTr="005C2E4E">
        <w:tc>
          <w:tcPr>
            <w:tcW w:w="7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925D" w14:textId="77777777" w:rsidR="003E08A3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F1D3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3E08A3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</w:p>
          <w:p w14:paraId="7C65770A" w14:textId="46D99192" w:rsidR="009558CC" w:rsidRPr="009558CC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</w:t>
            </w:r>
            <w:r w:rsidR="005C2E4E">
              <w:rPr>
                <w:rFonts w:ascii="inherit" w:eastAsia="Times New Roman" w:hAnsi="inherit" w:cs="Times New Roman"/>
                <w:color w:val="231F20"/>
                <w:bdr w:val="none" w:sz="0" w:space="0" w:color="auto" w:frame="1"/>
                <w:lang w:eastAsia="hr-HR"/>
              </w:rPr>
              <w:t xml:space="preserve">                         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99E2" w14:textId="77777777" w:rsidR="003E08A3" w:rsidRPr="003E08A3" w:rsidRDefault="003E08A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</w:pPr>
          </w:p>
          <w:p w14:paraId="5B94AED8" w14:textId="2274B936" w:rsidR="009558CC" w:rsidRPr="003E08A3" w:rsidRDefault="005C2E4E" w:rsidP="001471B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19.02.2024.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F2B3052" w:rsidR="009558CC" w:rsidRPr="003E08A3" w:rsidRDefault="005C2E4E" w:rsidP="001F1D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>u 10</w:t>
            </w:r>
            <w:r w:rsidR="001F1D30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9558CC" w:rsidRPr="003E08A3">
              <w:rPr>
                <w:rFonts w:ascii="inherit" w:eastAsia="Times New Roman" w:hAnsi="inherit" w:cs="Times New Roman"/>
                <w:b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C92CD94" w14:textId="77777777" w:rsidR="003E08A3" w:rsidRDefault="003E08A3" w:rsidP="00287658"/>
    <w:p w14:paraId="49ABB0D4" w14:textId="385C6B72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lastRenderedPageBreak/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FFCA1BA" w14:textId="66E9AC34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7272"/>
    <w:multiLevelType w:val="hybridMultilevel"/>
    <w:tmpl w:val="87B6FAC0"/>
    <w:lvl w:ilvl="0" w:tplc="7D4A014E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434A4"/>
    <w:rsid w:val="001471B0"/>
    <w:rsid w:val="0018164A"/>
    <w:rsid w:val="00187C75"/>
    <w:rsid w:val="001D101D"/>
    <w:rsid w:val="001F1D30"/>
    <w:rsid w:val="00283F70"/>
    <w:rsid w:val="00287658"/>
    <w:rsid w:val="002A0EA3"/>
    <w:rsid w:val="00332E80"/>
    <w:rsid w:val="003E08A3"/>
    <w:rsid w:val="00424A73"/>
    <w:rsid w:val="0059563B"/>
    <w:rsid w:val="005B192C"/>
    <w:rsid w:val="005C2E4E"/>
    <w:rsid w:val="006E0521"/>
    <w:rsid w:val="007258FC"/>
    <w:rsid w:val="007F3620"/>
    <w:rsid w:val="008034A6"/>
    <w:rsid w:val="008C19E5"/>
    <w:rsid w:val="009558CC"/>
    <w:rsid w:val="00974907"/>
    <w:rsid w:val="00AC603A"/>
    <w:rsid w:val="00D24E9C"/>
    <w:rsid w:val="00ED5E2E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9178-33CD-42B3-96C2-432D887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Korisnik</cp:lastModifiedBy>
  <cp:revision>2</cp:revision>
  <cp:lastPrinted>2022-10-20T06:15:00Z</cp:lastPrinted>
  <dcterms:created xsi:type="dcterms:W3CDTF">2024-02-05T16:07:00Z</dcterms:created>
  <dcterms:modified xsi:type="dcterms:W3CDTF">2024-02-05T16:07:00Z</dcterms:modified>
</cp:coreProperties>
</file>