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1" w:rsidRPr="00027E29" w:rsidRDefault="006E49E4">
      <w:pPr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BILJEŠKE UZ FINANCIJSKI IZVJEŠTAJ OD 0</w:t>
      </w:r>
      <w:r w:rsidR="00070CF5">
        <w:rPr>
          <w:b/>
          <w:sz w:val="24"/>
          <w:szCs w:val="24"/>
        </w:rPr>
        <w:t>1. SIJEČNJA DO 31. PROSINCA 2019</w:t>
      </w:r>
      <w:r w:rsidRPr="00027E29">
        <w:rPr>
          <w:b/>
          <w:sz w:val="24"/>
          <w:szCs w:val="24"/>
        </w:rPr>
        <w:t>. GODINE</w:t>
      </w:r>
    </w:p>
    <w:p w:rsidR="006E49E4" w:rsidRDefault="006E49E4">
      <w:pPr>
        <w:rPr>
          <w:sz w:val="24"/>
          <w:szCs w:val="24"/>
        </w:rPr>
      </w:pP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RKP-a: 14031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03005836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Naziv i adresa: OSNOVNA ŠKOLA PETAR ZRINSKI,Jalžabet, Varaždinska 19a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Razina: 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 8520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Razdjel: 000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općine: 165</w:t>
      </w:r>
    </w:p>
    <w:p w:rsidR="006E49E4" w:rsidRDefault="00070CF5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Žiro račun: HR0623600001102720609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b/>
          <w:sz w:val="24"/>
          <w:szCs w:val="24"/>
        </w:rPr>
      </w:pPr>
    </w:p>
    <w:p w:rsidR="006E49E4" w:rsidRPr="00027E29" w:rsidRDefault="006E49E4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BILJEŠKE UZ OBRAZAC  PR-RAS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1. AOP </w:t>
      </w:r>
      <w:r w:rsidR="0066548C">
        <w:rPr>
          <w:sz w:val="24"/>
          <w:szCs w:val="24"/>
        </w:rPr>
        <w:t xml:space="preserve"> 064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pomoći od ne</w:t>
      </w:r>
      <w:r w:rsidR="00BC7DFD">
        <w:rPr>
          <w:sz w:val="24"/>
          <w:szCs w:val="24"/>
        </w:rPr>
        <w:t>nadležnog proračuna Ministarstva</w:t>
      </w:r>
      <w:r>
        <w:rPr>
          <w:sz w:val="24"/>
          <w:szCs w:val="24"/>
        </w:rPr>
        <w:t xml:space="preserve"> znanosti i obrazovanja za </w:t>
      </w:r>
    </w:p>
    <w:p w:rsidR="00070CF5" w:rsidRDefault="00AC602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E49E4">
        <w:rPr>
          <w:sz w:val="24"/>
          <w:szCs w:val="24"/>
        </w:rPr>
        <w:t>laće i naknade zaposlenika</w:t>
      </w:r>
      <w:r w:rsidR="00070CF5">
        <w:rPr>
          <w:sz w:val="24"/>
          <w:szCs w:val="24"/>
        </w:rPr>
        <w:t xml:space="preserve"> ( 4.405.086,34 kune)  </w:t>
      </w:r>
      <w:proofErr w:type="spellStart"/>
      <w:r w:rsidR="00070CF5">
        <w:rPr>
          <w:sz w:val="24"/>
          <w:szCs w:val="24"/>
        </w:rPr>
        <w:t>kurikularna</w:t>
      </w:r>
      <w:proofErr w:type="spellEnd"/>
      <w:r w:rsidR="00070CF5">
        <w:rPr>
          <w:sz w:val="24"/>
          <w:szCs w:val="24"/>
        </w:rPr>
        <w:t xml:space="preserve"> reforma (42.4</w:t>
      </w:r>
      <w:r>
        <w:rPr>
          <w:sz w:val="24"/>
          <w:szCs w:val="24"/>
        </w:rPr>
        <w:t>00,00 kune),</w:t>
      </w:r>
      <w:r w:rsidR="001D3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nabavu </w:t>
      </w:r>
      <w:r w:rsidR="00070CF5">
        <w:rPr>
          <w:sz w:val="24"/>
          <w:szCs w:val="24"/>
        </w:rPr>
        <w:t xml:space="preserve">knjiga za školsku knjižnicu  i program </w:t>
      </w:r>
    </w:p>
    <w:p w:rsidR="006E49E4" w:rsidRDefault="00070CF5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(2.5</w:t>
      </w:r>
      <w:r w:rsidR="00AC602C">
        <w:rPr>
          <w:sz w:val="24"/>
          <w:szCs w:val="24"/>
        </w:rPr>
        <w:t>00,00 kuna).</w:t>
      </w:r>
    </w:p>
    <w:p w:rsidR="00070CF5" w:rsidRDefault="00AC602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pomoći od nenadležnog proračuna Općina Jalžabet i to</w:t>
      </w:r>
      <w:r w:rsidR="00070CF5">
        <w:rPr>
          <w:sz w:val="24"/>
          <w:szCs w:val="24"/>
        </w:rPr>
        <w:t xml:space="preserve"> za produženi boravak (42.607,93</w:t>
      </w:r>
      <w:r>
        <w:rPr>
          <w:sz w:val="24"/>
          <w:szCs w:val="24"/>
        </w:rPr>
        <w:t xml:space="preserve"> kuna), pomoć za izlete učenicima,  </w:t>
      </w:r>
      <w:r w:rsidR="00B52DBE">
        <w:rPr>
          <w:sz w:val="24"/>
          <w:szCs w:val="24"/>
        </w:rPr>
        <w:t>kazališnih predstava, škola u prirodi</w:t>
      </w:r>
    </w:p>
    <w:p w:rsidR="00AC602C" w:rsidRDefault="00070CF5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(20</w:t>
      </w:r>
      <w:r w:rsidR="00AC602C">
        <w:rPr>
          <w:sz w:val="24"/>
          <w:szCs w:val="24"/>
        </w:rPr>
        <w:t>.000,00 kune) 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1D31BB" w:rsidRDefault="001D31B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2. AOP  065</w:t>
      </w:r>
    </w:p>
    <w:p w:rsidR="001D31BB" w:rsidRDefault="001D31B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Nabava udžbenika za učenike ( 49.702,00)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3. AOP</w:t>
      </w:r>
      <w:r w:rsidR="001D31BB">
        <w:rPr>
          <w:sz w:val="24"/>
          <w:szCs w:val="24"/>
        </w:rPr>
        <w:t xml:space="preserve">   069-</w:t>
      </w:r>
      <w:r w:rsidR="0066548C">
        <w:rPr>
          <w:sz w:val="24"/>
          <w:szCs w:val="24"/>
        </w:rPr>
        <w:t xml:space="preserve"> 072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Tekući prijenosi između proračunskih  korisnika temeljem  prijenosa EU sredstava za plaće pomoćnika učenika </w:t>
      </w:r>
      <w:r w:rsidR="0094460A">
        <w:rPr>
          <w:sz w:val="24"/>
          <w:szCs w:val="24"/>
        </w:rPr>
        <w:t>Ja mogu (38.359,37)</w:t>
      </w:r>
      <w:r w:rsidR="001D31BB">
        <w:rPr>
          <w:sz w:val="24"/>
          <w:szCs w:val="24"/>
        </w:rPr>
        <w:t xml:space="preserve"> </w:t>
      </w:r>
      <w:r>
        <w:rPr>
          <w:sz w:val="24"/>
          <w:szCs w:val="24"/>
        </w:rPr>
        <w:t>i prehrane</w:t>
      </w:r>
      <w:r w:rsidR="00BC7DFD">
        <w:rPr>
          <w:sz w:val="24"/>
          <w:szCs w:val="24"/>
        </w:rPr>
        <w:t xml:space="preserve"> učenika</w:t>
      </w:r>
      <w:r w:rsidR="0094460A">
        <w:rPr>
          <w:sz w:val="24"/>
          <w:szCs w:val="24"/>
        </w:rPr>
        <w:t xml:space="preserve"> (44.502,72)</w:t>
      </w:r>
      <w:r w:rsidR="00BC7DFD">
        <w:rPr>
          <w:sz w:val="24"/>
          <w:szCs w:val="24"/>
        </w:rPr>
        <w:t>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027E2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4. </w:t>
      </w:r>
      <w:r w:rsidR="0066548C">
        <w:rPr>
          <w:sz w:val="24"/>
          <w:szCs w:val="24"/>
        </w:rPr>
        <w:t>AOP 074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Kamate na sredstva po poslovnom računu.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5. AOP </w:t>
      </w:r>
      <w:r w:rsidR="001D31BB">
        <w:rPr>
          <w:sz w:val="24"/>
          <w:szCs w:val="24"/>
        </w:rPr>
        <w:t xml:space="preserve">  105 - </w:t>
      </w:r>
      <w:r>
        <w:rPr>
          <w:sz w:val="24"/>
          <w:szCs w:val="24"/>
        </w:rPr>
        <w:t>116</w:t>
      </w:r>
    </w:p>
    <w:p w:rsidR="008A344E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sufinanciranja školske kuhinje</w:t>
      </w:r>
      <w:r w:rsidR="0094460A">
        <w:rPr>
          <w:sz w:val="24"/>
          <w:szCs w:val="24"/>
        </w:rPr>
        <w:t xml:space="preserve"> (85.340,00)</w:t>
      </w:r>
      <w:r>
        <w:rPr>
          <w:sz w:val="24"/>
          <w:szCs w:val="24"/>
        </w:rPr>
        <w:t xml:space="preserve">, 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produženog boravka</w:t>
      </w:r>
      <w:r w:rsidR="0094460A">
        <w:rPr>
          <w:sz w:val="24"/>
          <w:szCs w:val="24"/>
        </w:rPr>
        <w:t xml:space="preserve"> (45.800,00)</w:t>
      </w:r>
      <w:r w:rsidR="00764B83">
        <w:rPr>
          <w:sz w:val="24"/>
          <w:szCs w:val="24"/>
        </w:rPr>
        <w:t>,</w:t>
      </w:r>
      <w:r w:rsidR="000B4EBE">
        <w:rPr>
          <w:sz w:val="24"/>
          <w:szCs w:val="24"/>
        </w:rPr>
        <w:t xml:space="preserve"> </w:t>
      </w:r>
      <w:r w:rsidR="00764B83">
        <w:rPr>
          <w:sz w:val="24"/>
          <w:szCs w:val="24"/>
        </w:rPr>
        <w:t>izleta</w:t>
      </w:r>
      <w:r w:rsidR="0094460A">
        <w:rPr>
          <w:sz w:val="24"/>
          <w:szCs w:val="24"/>
        </w:rPr>
        <w:t>, uplate za osiguranje (8.265,00).</w:t>
      </w:r>
    </w:p>
    <w:p w:rsidR="00764B83" w:rsidRDefault="00764B83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6. AOP </w:t>
      </w:r>
      <w:r w:rsidR="001D31BB">
        <w:rPr>
          <w:sz w:val="24"/>
          <w:szCs w:val="24"/>
        </w:rPr>
        <w:t xml:space="preserve">123 - </w:t>
      </w:r>
      <w:r>
        <w:rPr>
          <w:sz w:val="24"/>
          <w:szCs w:val="24"/>
        </w:rPr>
        <w:t>126</w:t>
      </w: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 od iznajmljivanja dvorane</w:t>
      </w:r>
      <w:r w:rsidR="0094460A">
        <w:rPr>
          <w:sz w:val="24"/>
          <w:szCs w:val="24"/>
        </w:rPr>
        <w:t xml:space="preserve"> (4.350,00).</w:t>
      </w:r>
    </w:p>
    <w:p w:rsidR="008A344E" w:rsidRDefault="008A344E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Bilješka 7. AOP </w:t>
      </w:r>
      <w:r w:rsidR="001D31BB">
        <w:rPr>
          <w:sz w:val="24"/>
          <w:szCs w:val="24"/>
        </w:rPr>
        <w:t xml:space="preserve">130 - </w:t>
      </w:r>
      <w:r>
        <w:rPr>
          <w:sz w:val="24"/>
          <w:szCs w:val="24"/>
        </w:rPr>
        <w:t>132</w:t>
      </w:r>
    </w:p>
    <w:p w:rsidR="008A344E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nadležnog proračuna za redovne troškove poslovanja</w:t>
      </w:r>
      <w:r w:rsidR="001D31BB">
        <w:rPr>
          <w:sz w:val="24"/>
          <w:szCs w:val="24"/>
        </w:rPr>
        <w:t xml:space="preserve"> (465.252</w:t>
      </w:r>
      <w:r w:rsidR="0094460A">
        <w:rPr>
          <w:sz w:val="24"/>
          <w:szCs w:val="24"/>
        </w:rPr>
        <w:t>,21),</w:t>
      </w:r>
    </w:p>
    <w:p w:rsidR="008A344E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sufinanciranje školske kuhinje (48.508,20), </w:t>
      </w:r>
    </w:p>
    <w:p w:rsidR="0094460A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sufinanciranje produženog boravka (17.100,00).</w:t>
      </w:r>
    </w:p>
    <w:p w:rsidR="00764B83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4B83">
        <w:rPr>
          <w:sz w:val="24"/>
          <w:szCs w:val="24"/>
        </w:rPr>
        <w:t xml:space="preserve"> </w:t>
      </w:r>
    </w:p>
    <w:p w:rsidR="00764B83" w:rsidRDefault="00764B83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8. AOP 151-159</w:t>
      </w: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koji čine plaće za redovan rad, </w:t>
      </w:r>
      <w:r w:rsidR="001E40D3">
        <w:rPr>
          <w:sz w:val="24"/>
          <w:szCs w:val="24"/>
        </w:rPr>
        <w:t>plaće pomoćnika učenika, plaće produženog boravka te pripadajući doprinosi</w:t>
      </w:r>
      <w:r w:rsidR="00BC7DFD">
        <w:rPr>
          <w:sz w:val="24"/>
          <w:szCs w:val="24"/>
        </w:rPr>
        <w:t>.</w:t>
      </w:r>
    </w:p>
    <w:p w:rsidR="001E40D3" w:rsidRDefault="001E40D3" w:rsidP="006E49E4">
      <w:pPr>
        <w:spacing w:after="0"/>
        <w:rPr>
          <w:sz w:val="24"/>
          <w:szCs w:val="24"/>
        </w:rPr>
      </w:pP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9</w:t>
      </w:r>
      <w:r w:rsidR="00027E29">
        <w:rPr>
          <w:sz w:val="24"/>
          <w:szCs w:val="24"/>
        </w:rPr>
        <w:t>.</w:t>
      </w:r>
      <w:r>
        <w:rPr>
          <w:sz w:val="24"/>
          <w:szCs w:val="24"/>
        </w:rPr>
        <w:t xml:space="preserve"> AOP 162-173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Materijalni rashodi čine rashodi poslovanja škole i to: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Službena putovanja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Naknade za prijevoz na posao i s posla AOP 163.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Uredski materijal, materijal i sirovine</w:t>
      </w:r>
      <w:r w:rsidR="00DF573B">
        <w:rPr>
          <w:sz w:val="24"/>
          <w:szCs w:val="24"/>
        </w:rPr>
        <w:t xml:space="preserve"> su okvirima</w:t>
      </w:r>
      <w:r>
        <w:rPr>
          <w:sz w:val="24"/>
          <w:szCs w:val="24"/>
        </w:rPr>
        <w:t xml:space="preserve"> </w:t>
      </w:r>
      <w:r w:rsidR="00B52DBE">
        <w:rPr>
          <w:sz w:val="24"/>
          <w:szCs w:val="24"/>
        </w:rPr>
        <w:t xml:space="preserve"> prošle godine</w:t>
      </w:r>
      <w:r>
        <w:rPr>
          <w:sz w:val="24"/>
          <w:szCs w:val="24"/>
        </w:rPr>
        <w:t xml:space="preserve">, energija </w:t>
      </w:r>
      <w:r w:rsidR="001D31BB">
        <w:rPr>
          <w:sz w:val="24"/>
          <w:szCs w:val="24"/>
        </w:rPr>
        <w:t>je povećana u odnosu na prošlu godinu jer je</w:t>
      </w:r>
      <w:r w:rsidR="00B52DBE">
        <w:rPr>
          <w:sz w:val="24"/>
          <w:szCs w:val="24"/>
        </w:rPr>
        <w:t xml:space="preserve"> bilo potrebno grijanje zbog hladnijeg vremena</w:t>
      </w:r>
      <w:r w:rsidR="00DF57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573B">
        <w:rPr>
          <w:sz w:val="24"/>
          <w:szCs w:val="24"/>
        </w:rPr>
        <w:t>nabava sitnog inventara je smanjena</w:t>
      </w:r>
      <w:r>
        <w:rPr>
          <w:sz w:val="24"/>
          <w:szCs w:val="24"/>
        </w:rPr>
        <w:t>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10. AOP 174-208</w:t>
      </w: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Nema značajnijih  promjena u odnosu na prošlu godinu, </w:t>
      </w:r>
      <w:r w:rsidR="00DF573B">
        <w:rPr>
          <w:sz w:val="24"/>
          <w:szCs w:val="24"/>
        </w:rPr>
        <w:t>povećane su zdravstvene usluge jer je veći broj zaposlenika bio na sistematskom pregledu, tekuće održavanje je uvećano jer</w:t>
      </w:r>
    </w:p>
    <w:p w:rsidR="00DF573B" w:rsidRDefault="00DF573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zbog brušenja parketa u dva razreda, te su povećane intelektualne usluge zbog GDP-a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2E097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11</w:t>
      </w:r>
      <w:r w:rsidR="00FC6D4A">
        <w:rPr>
          <w:sz w:val="24"/>
          <w:szCs w:val="24"/>
        </w:rPr>
        <w:t>. 360</w:t>
      </w:r>
      <w:r w:rsidR="00415466">
        <w:rPr>
          <w:sz w:val="24"/>
          <w:szCs w:val="24"/>
        </w:rPr>
        <w:t>-375</w:t>
      </w:r>
    </w:p>
    <w:p w:rsidR="00BC09E1" w:rsidRDefault="00BC09E1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Kupljen</w:t>
      </w:r>
      <w:r w:rsidR="00415466">
        <w:rPr>
          <w:sz w:val="24"/>
          <w:szCs w:val="24"/>
        </w:rPr>
        <w:t xml:space="preserve"> </w:t>
      </w:r>
      <w:r>
        <w:rPr>
          <w:sz w:val="24"/>
          <w:szCs w:val="24"/>
        </w:rPr>
        <w:t>je uredski</w:t>
      </w:r>
      <w:r w:rsidR="00415466">
        <w:rPr>
          <w:sz w:val="24"/>
          <w:szCs w:val="24"/>
        </w:rPr>
        <w:t xml:space="preserve"> </w:t>
      </w:r>
      <w:r>
        <w:rPr>
          <w:sz w:val="24"/>
          <w:szCs w:val="24"/>
        </w:rPr>
        <w:t>namještaj (pedagog)</w:t>
      </w:r>
      <w:r w:rsidR="00415466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računala i printer  (za knjižnicu), pametna ploča    </w:t>
      </w:r>
    </w:p>
    <w:p w:rsidR="00415466" w:rsidRDefault="00BC09E1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 kosilica</w:t>
      </w:r>
      <w:r w:rsidR="00415466">
        <w:rPr>
          <w:sz w:val="24"/>
          <w:szCs w:val="24"/>
        </w:rPr>
        <w:t>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2E097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12</w:t>
      </w:r>
      <w:r w:rsidR="00027E29">
        <w:rPr>
          <w:sz w:val="24"/>
          <w:szCs w:val="24"/>
        </w:rPr>
        <w:t xml:space="preserve">. </w:t>
      </w:r>
      <w:r w:rsidR="00415466">
        <w:rPr>
          <w:sz w:val="24"/>
          <w:szCs w:val="24"/>
        </w:rPr>
        <w:t>AOP 635</w:t>
      </w: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Višak prihoda poslovanja koristit će se u narednom razdoblju za </w:t>
      </w:r>
      <w:proofErr w:type="spellStart"/>
      <w:r w:rsidR="00042AD5">
        <w:rPr>
          <w:sz w:val="24"/>
          <w:szCs w:val="24"/>
        </w:rPr>
        <w:t>kurikularnu</w:t>
      </w:r>
      <w:proofErr w:type="spellEnd"/>
      <w:r w:rsidR="00042AD5">
        <w:rPr>
          <w:sz w:val="24"/>
          <w:szCs w:val="24"/>
        </w:rPr>
        <w:t xml:space="preserve"> reformu (21.600,00  sredstva doznačena 17.12.2019.)  a ostatak od 2.928,00 kuna za </w:t>
      </w:r>
      <w:r>
        <w:rPr>
          <w:sz w:val="24"/>
          <w:szCs w:val="24"/>
        </w:rPr>
        <w:t>troškove po</w:t>
      </w:r>
      <w:r w:rsidR="00512357">
        <w:rPr>
          <w:sz w:val="24"/>
          <w:szCs w:val="24"/>
        </w:rPr>
        <w:t>s</w:t>
      </w:r>
      <w:r>
        <w:rPr>
          <w:sz w:val="24"/>
          <w:szCs w:val="24"/>
        </w:rPr>
        <w:t>lovanja</w:t>
      </w:r>
      <w:r w:rsidR="00512357">
        <w:rPr>
          <w:sz w:val="24"/>
          <w:szCs w:val="24"/>
        </w:rPr>
        <w:t xml:space="preserve"> škole, odnosno prema odluci Školskog odbora.</w:t>
      </w:r>
    </w:p>
    <w:p w:rsidR="00512357" w:rsidRDefault="00512357" w:rsidP="006E49E4">
      <w:pPr>
        <w:spacing w:after="0"/>
        <w:rPr>
          <w:sz w:val="24"/>
          <w:szCs w:val="24"/>
        </w:rPr>
      </w:pPr>
    </w:p>
    <w:p w:rsidR="00BC09E1" w:rsidRDefault="00BC09E1" w:rsidP="006E49E4">
      <w:pPr>
        <w:spacing w:after="0"/>
        <w:rPr>
          <w:sz w:val="24"/>
          <w:szCs w:val="24"/>
        </w:rPr>
      </w:pPr>
    </w:p>
    <w:p w:rsidR="00512357" w:rsidRPr="00027E29" w:rsidRDefault="00512357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BILANCU</w:t>
      </w:r>
    </w:p>
    <w:p w:rsidR="00512357" w:rsidRDefault="00512357" w:rsidP="006E49E4">
      <w:pPr>
        <w:spacing w:after="0"/>
        <w:rPr>
          <w:sz w:val="24"/>
          <w:szCs w:val="24"/>
        </w:rPr>
      </w:pPr>
    </w:p>
    <w:p w:rsidR="00512357" w:rsidRDefault="002E097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</w:t>
      </w:r>
      <w:r w:rsidR="00512357">
        <w:rPr>
          <w:sz w:val="24"/>
          <w:szCs w:val="24"/>
        </w:rPr>
        <w:t xml:space="preserve"> 1</w:t>
      </w:r>
      <w:r w:rsidR="00027E29">
        <w:rPr>
          <w:sz w:val="24"/>
          <w:szCs w:val="24"/>
        </w:rPr>
        <w:t>.</w:t>
      </w:r>
      <w:r w:rsidR="00512357">
        <w:rPr>
          <w:sz w:val="24"/>
          <w:szCs w:val="24"/>
        </w:rPr>
        <w:t xml:space="preserve"> AOP 001-226</w:t>
      </w: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Nabavljena oprema za nastavu, besplatni udžbenici za uče</w:t>
      </w:r>
      <w:r w:rsidR="00BC7DFD">
        <w:rPr>
          <w:sz w:val="24"/>
          <w:szCs w:val="24"/>
        </w:rPr>
        <w:t>nike koji su evidentirani na im</w:t>
      </w:r>
      <w:r>
        <w:rPr>
          <w:sz w:val="24"/>
          <w:szCs w:val="24"/>
        </w:rPr>
        <w:t xml:space="preserve">ovinu. </w:t>
      </w: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Vrijednost dugotrajne imovine ispravljena je stopama ispravka vrijednosti dugotrajne imovine propisanim Pravilnikom.</w:t>
      </w:r>
    </w:p>
    <w:p w:rsidR="00B52DBE" w:rsidRDefault="00B52DBE" w:rsidP="006E49E4">
      <w:pPr>
        <w:spacing w:after="0"/>
        <w:rPr>
          <w:sz w:val="24"/>
          <w:szCs w:val="24"/>
        </w:rPr>
      </w:pP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Bilješka 2. AOP 149-150</w:t>
      </w:r>
      <w:bookmarkStart w:id="0" w:name="_GoBack"/>
      <w:bookmarkEnd w:id="0"/>
    </w:p>
    <w:p w:rsidR="00B52DBE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Potraživanja od Agencije za plaćanje za Školsko voće</w:t>
      </w:r>
      <w:r w:rsidR="00B52DBE">
        <w:rPr>
          <w:sz w:val="24"/>
          <w:szCs w:val="24"/>
        </w:rPr>
        <w:t xml:space="preserve"> i mlijeko EU dio AOP 149  za 238,70 kuna</w:t>
      </w:r>
      <w:r w:rsidR="008A344E">
        <w:rPr>
          <w:sz w:val="24"/>
          <w:szCs w:val="24"/>
        </w:rPr>
        <w:t xml:space="preserve">  za PDV</w:t>
      </w:r>
      <w:r>
        <w:rPr>
          <w:sz w:val="24"/>
          <w:szCs w:val="24"/>
        </w:rPr>
        <w:t xml:space="preserve">,  </w:t>
      </w:r>
      <w:r w:rsidR="00B52DBE">
        <w:rPr>
          <w:sz w:val="24"/>
          <w:szCs w:val="24"/>
        </w:rPr>
        <w:t>AOP 150 EU dio 2.367,64</w:t>
      </w:r>
      <w:r w:rsidR="008A344E">
        <w:rPr>
          <w:sz w:val="24"/>
          <w:szCs w:val="24"/>
        </w:rPr>
        <w:t xml:space="preserve"> kuna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027E2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3.</w:t>
      </w:r>
      <w:r w:rsidR="00FE42DA">
        <w:rPr>
          <w:sz w:val="24"/>
          <w:szCs w:val="24"/>
        </w:rPr>
        <w:t>AOP 152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Potraživanja za školsku kuhinju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4</w:t>
      </w:r>
      <w:r w:rsidR="00027E29">
        <w:rPr>
          <w:sz w:val="24"/>
          <w:szCs w:val="24"/>
        </w:rPr>
        <w:t>.</w:t>
      </w:r>
      <w:r>
        <w:rPr>
          <w:sz w:val="24"/>
          <w:szCs w:val="24"/>
        </w:rPr>
        <w:t xml:space="preserve"> AOP 164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Obveze za plaće i  naknade zaposlenika 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rashode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b/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RAS FUNKCIJSKI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AOP 110 </w:t>
      </w: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svi rashodi</w:t>
      </w:r>
      <w:r w:rsidR="00BC09E1">
        <w:rPr>
          <w:sz w:val="24"/>
          <w:szCs w:val="24"/>
        </w:rPr>
        <w:t xml:space="preserve"> škole sa prehranom i produženim</w:t>
      </w:r>
      <w:r>
        <w:rPr>
          <w:sz w:val="24"/>
          <w:szCs w:val="24"/>
        </w:rPr>
        <w:t xml:space="preserve"> boravkom.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P-VRIO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AOP 019-025</w:t>
      </w: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Iznos povećanja imovine za nabavljenu računalnu opremu, uredski materijal i udžbenike.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 w:rsidRPr="00027E29">
        <w:rPr>
          <w:b/>
          <w:sz w:val="24"/>
          <w:szCs w:val="24"/>
        </w:rPr>
        <w:t>BILJAŠKA UZ OBRAZAC OBVEZE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AOP 090</w:t>
      </w: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plaće i naknade zaposlenika i materijalni rashod škole.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</w:p>
    <w:p w:rsidR="006E49E4" w:rsidRDefault="00BC7DFD">
      <w:pPr>
        <w:rPr>
          <w:sz w:val="24"/>
          <w:szCs w:val="24"/>
        </w:rPr>
      </w:pPr>
      <w:r>
        <w:rPr>
          <w:sz w:val="24"/>
          <w:szCs w:val="24"/>
        </w:rPr>
        <w:t xml:space="preserve">U  </w:t>
      </w:r>
      <w:proofErr w:type="spellStart"/>
      <w:r w:rsidR="00BC09E1">
        <w:rPr>
          <w:sz w:val="24"/>
          <w:szCs w:val="24"/>
        </w:rPr>
        <w:t>Jalžabetu</w:t>
      </w:r>
      <w:proofErr w:type="spellEnd"/>
      <w:r w:rsidR="00BC09E1">
        <w:rPr>
          <w:sz w:val="24"/>
          <w:szCs w:val="24"/>
        </w:rPr>
        <w:t>, 30.01.2020</w:t>
      </w:r>
      <w:r w:rsidR="00D959B0">
        <w:rPr>
          <w:sz w:val="24"/>
          <w:szCs w:val="24"/>
        </w:rPr>
        <w:t>.</w:t>
      </w:r>
    </w:p>
    <w:p w:rsidR="00D959B0" w:rsidRDefault="00D959B0">
      <w:pPr>
        <w:rPr>
          <w:sz w:val="24"/>
          <w:szCs w:val="24"/>
        </w:rPr>
      </w:pP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>Računovođa:</w:t>
      </w: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 xml:space="preserve">Mirjana </w:t>
      </w:r>
      <w:proofErr w:type="spellStart"/>
      <w:r>
        <w:rPr>
          <w:sz w:val="24"/>
          <w:szCs w:val="24"/>
        </w:rPr>
        <w:t>Bubanić</w:t>
      </w:r>
      <w:proofErr w:type="spellEnd"/>
    </w:p>
    <w:p w:rsidR="00D959B0" w:rsidRPr="006E49E4" w:rsidRDefault="00D959B0">
      <w:pPr>
        <w:rPr>
          <w:sz w:val="24"/>
          <w:szCs w:val="24"/>
        </w:rPr>
      </w:pPr>
    </w:p>
    <w:sectPr w:rsidR="00D959B0" w:rsidRPr="006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32"/>
    <w:rsid w:val="00027E29"/>
    <w:rsid w:val="00042AD5"/>
    <w:rsid w:val="0006165C"/>
    <w:rsid w:val="00070CF5"/>
    <w:rsid w:val="000B4EBE"/>
    <w:rsid w:val="00111EF4"/>
    <w:rsid w:val="001D31BB"/>
    <w:rsid w:val="001E40D3"/>
    <w:rsid w:val="00266FBC"/>
    <w:rsid w:val="002E0977"/>
    <w:rsid w:val="00415466"/>
    <w:rsid w:val="00512357"/>
    <w:rsid w:val="00537E32"/>
    <w:rsid w:val="0066548C"/>
    <w:rsid w:val="00697401"/>
    <w:rsid w:val="006E49E4"/>
    <w:rsid w:val="00764B83"/>
    <w:rsid w:val="008A344E"/>
    <w:rsid w:val="0094460A"/>
    <w:rsid w:val="00AC602C"/>
    <w:rsid w:val="00B52DBE"/>
    <w:rsid w:val="00BC09E1"/>
    <w:rsid w:val="00BC7DFD"/>
    <w:rsid w:val="00D959B0"/>
    <w:rsid w:val="00DF573B"/>
    <w:rsid w:val="00EB274B"/>
    <w:rsid w:val="00FC6D4A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8</cp:revision>
  <cp:lastPrinted>2020-01-29T09:38:00Z</cp:lastPrinted>
  <dcterms:created xsi:type="dcterms:W3CDTF">2020-01-28T07:59:00Z</dcterms:created>
  <dcterms:modified xsi:type="dcterms:W3CDTF">2020-01-29T09:40:00Z</dcterms:modified>
</cp:coreProperties>
</file>