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Na temelju članka 107.</w:t>
      </w:r>
      <w:r w:rsidR="00DA3406">
        <w:rPr>
          <w:rFonts w:ascii="Times New Roman" w:hAnsi="Times New Roman" w:cs="Times New Roman"/>
        </w:rPr>
        <w:t xml:space="preserve"> </w:t>
      </w:r>
      <w:r w:rsidRPr="002616DC">
        <w:rPr>
          <w:rFonts w:ascii="Times New Roman" w:hAnsi="Times New Roman" w:cs="Times New Roman"/>
        </w:rPr>
        <w:t xml:space="preserve"> Zakona o odgoju i obrazovanju u osnovnoj i srednjoj školi („Narodne novine“ 87/08, 86/09, 92/10, 105/10</w:t>
      </w:r>
      <w:r w:rsidR="00DA3406">
        <w:rPr>
          <w:rFonts w:ascii="Times New Roman" w:hAnsi="Times New Roman" w:cs="Times New Roman"/>
        </w:rPr>
        <w:t xml:space="preserve"> -ispravak</w:t>
      </w:r>
      <w:r w:rsidRPr="002616DC">
        <w:rPr>
          <w:rFonts w:ascii="Times New Roman" w:hAnsi="Times New Roman" w:cs="Times New Roman"/>
        </w:rPr>
        <w:t>, 90/11, 5/12, 16/12 ,86/12, 126/12 , 94/13, 152/14, 7/17 i 68/18) Osnovn</w:t>
      </w:r>
      <w:r w:rsidR="001A0906">
        <w:rPr>
          <w:rFonts w:ascii="Times New Roman" w:hAnsi="Times New Roman" w:cs="Times New Roman"/>
        </w:rPr>
        <w:t>a škola „Petar Z</w:t>
      </w:r>
      <w:r w:rsidR="00DA3406">
        <w:rPr>
          <w:rFonts w:ascii="Times New Roman" w:hAnsi="Times New Roman" w:cs="Times New Roman"/>
        </w:rPr>
        <w:t xml:space="preserve">rinski“ </w:t>
      </w:r>
      <w:proofErr w:type="spellStart"/>
      <w:r w:rsidR="00DA3406">
        <w:rPr>
          <w:rFonts w:ascii="Times New Roman" w:hAnsi="Times New Roman" w:cs="Times New Roman"/>
        </w:rPr>
        <w:t>Jalžabet</w:t>
      </w:r>
      <w:proofErr w:type="spellEnd"/>
      <w:r w:rsidRPr="002616DC">
        <w:rPr>
          <w:rFonts w:ascii="Times New Roman" w:hAnsi="Times New Roman" w:cs="Times New Roman"/>
        </w:rPr>
        <w:t xml:space="preserve"> raspisuje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 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                                                                            NATJEČAJ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                                                               za popunu radnog mjesta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 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  1.UČITELJ/UČITELJICA GLAZBENE KULTURE  – 1 izvršitelj/izvršiteljica na neodređeno, nepuno radno vrijeme -ukupno </w:t>
      </w:r>
      <w:r w:rsidR="00DA3406">
        <w:rPr>
          <w:rFonts w:ascii="Times New Roman" w:hAnsi="Times New Roman" w:cs="Times New Roman"/>
        </w:rPr>
        <w:t>16 sati  tjedno, u matičnoj š</w:t>
      </w:r>
      <w:r w:rsidR="001A0906">
        <w:rPr>
          <w:rFonts w:ascii="Times New Roman" w:hAnsi="Times New Roman" w:cs="Times New Roman"/>
        </w:rPr>
        <w:t xml:space="preserve">koli, </w:t>
      </w:r>
      <w:proofErr w:type="spellStart"/>
      <w:r w:rsidR="001A0906">
        <w:rPr>
          <w:rFonts w:ascii="Times New Roman" w:hAnsi="Times New Roman" w:cs="Times New Roman"/>
        </w:rPr>
        <w:t>Jalžabet</w:t>
      </w:r>
      <w:proofErr w:type="spellEnd"/>
      <w:r w:rsidR="001A0906">
        <w:rPr>
          <w:rFonts w:ascii="Times New Roman" w:hAnsi="Times New Roman" w:cs="Times New Roman"/>
        </w:rPr>
        <w:t xml:space="preserve">, Varaždinska 19a i Područnoj školi Kelemenu, Varaždinska </w:t>
      </w:r>
      <w:proofErr w:type="spellStart"/>
      <w:r w:rsidR="001A0906">
        <w:rPr>
          <w:rFonts w:ascii="Times New Roman" w:hAnsi="Times New Roman" w:cs="Times New Roman"/>
        </w:rPr>
        <w:t>bb</w:t>
      </w:r>
      <w:proofErr w:type="spellEnd"/>
      <w:r w:rsidR="001A0906">
        <w:rPr>
          <w:rFonts w:ascii="Times New Roman" w:hAnsi="Times New Roman" w:cs="Times New Roman"/>
        </w:rPr>
        <w:t>, Kelemen.</w:t>
      </w:r>
      <w:r w:rsidRPr="002616DC">
        <w:rPr>
          <w:rFonts w:ascii="Times New Roman" w:hAnsi="Times New Roman" w:cs="Times New Roman"/>
        </w:rPr>
        <w:t xml:space="preserve"> 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Uvjeti: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Stručna sprema: sukladno članku 105. stavak 6.  Zakona o odgoju i obrazovanju u osnovnoj i srednjoj školi  („Narodne novine“ broj  87/08, 86/09, 92/10, 105/10</w:t>
      </w:r>
      <w:r w:rsidR="00DA3406">
        <w:rPr>
          <w:rFonts w:ascii="Times New Roman" w:hAnsi="Times New Roman" w:cs="Times New Roman"/>
        </w:rPr>
        <w:t>-ispravak</w:t>
      </w:r>
      <w:r w:rsidRPr="002616DC">
        <w:rPr>
          <w:rFonts w:ascii="Times New Roman" w:hAnsi="Times New Roman" w:cs="Times New Roman"/>
        </w:rPr>
        <w:t>, 90/11, 5/12, 16/12 ,86/12,126/12 ,94/13, 152/14, 7/17 i 68/18 ) 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Osim općih uvjeta sukladno općim propisima o radu kandidati trebaju zadovoljiti i posebne uvjete propisane člankom 105. Zakona o odgoju i obrazovanju u osnovnoj i srednjoj školi  („Narodne novine“ broj  87/08, 86/09, 92/10, 105/10, 90/11, 5/12, 16/12 ,86/12,126/12 ,94/13, 152/14, 7/17 i 68/18 ) i Pravilnika o stručnoj spremi i pedagoško-psihološkom obrazovanju učitelja i stručnih suradnika u osnovnom školstvu („Narodne novine“ broj 47/96 i 56/01).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Radni odnos ne može se zasnovati sa osobom za koju postoje zapreke iz članka 106. Zakona o odgoju i obrazovanju u osnovnoj i srednjoj školi.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Prijava na natječaj mora sadržavati osobne podatke, naziv radnog mjesta na koji se prijavljuje i mora biti vlastoručno potpisana.</w:t>
      </w:r>
    </w:p>
    <w:p w:rsidR="009078B4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Uz vlastoručno potpisanu prijavu i životopis kandidati su obvezni priložiti: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•presliku dokaza o stupnju i vrsti stručne spreme (diploma, svjedodžba)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•presliku elektroničkog zapisa Hrvatskog zavoda za mirovinsko osiguranje o radno-pravnom statusu koji ne smije biti stariji od 7 dana od dana objave natječaja na stranicama Hrvatskog zavoda za zapošljavanje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•presliku domovnice</w:t>
      </w:r>
      <w:r w:rsidR="003C0673">
        <w:rPr>
          <w:rFonts w:ascii="Times New Roman" w:hAnsi="Times New Roman" w:cs="Times New Roman"/>
        </w:rPr>
        <w:t xml:space="preserve"> i rodnog lista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•uvjerenje nadležnog suda da se protiv podnositelja prijave ne vodi kazneni postupak ili da nije pod istragom za neko od kaznenih djela iz članka 106. Zakona o odgoju i obrazovanju u osnovnoj i srednjoj školi (ne starije od 6 mjeseci)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Preslike dokumenata dostavljaju se neovjerene te ih Škola ne vraća kandidatima koji su se prijavili na natječaj.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lastRenderedPageBreak/>
        <w:t xml:space="preserve"> Prije stupanja u radni odnos, izabrani kandidat dužan je dostaviti originale ili ovjerene preslike od strane javnog bilježnika  tražene dokumentacije na temelju kojih je dokazao ispunjavanje uvjeta iz natječaja.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 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Na natječaj se mogu javiti osobe oba spola sukladno članku 13. Zakona o ravnopravnosti spolova.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Kandidati koji mogu ostvariti pravo prednosti kod prijama u javnu službu sukladno članku 102. Zakona o pravima hrvatskih branitelja iz Domovinskog rata i članova njihovih obitelji („Narodne novine „ broj 121/17), članku 48. f Zakona o zaštiti vojnih i civilnih invalida rata („Narodne novine“ broj 33/92, 77/92, 27/93, 58/93, 2/94, 76/94, 108/95, 108/96, 82/01, 103/03 i 148/13), članku 9. Zakona o profesionalnoj rehabilitaciji i zapošljavanju osoba s invaliditetom („Narodne novine“ broj 157/13, 152/14 i 39/18), dužni su u prijavi na javni natječaj pozvati se na to pravo te imaju prednost u odnosu na ostale kandidate samo pod jednakim uvjetima.</w:t>
      </w:r>
    </w:p>
    <w:p w:rsidR="00E86DE5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Kandidati koji se pozivaju na pravo prednosti prilikom zapošljavanja u skladu s člankom 102. Zakona o pravima hrvatskih branitelja iz Domovinskog rata i članova njihovih obitelji uz prijavu na natječaj dužni su priložiti osim dokaza o ispunjavanju traženih uvjeta i sve potrebne dokaze dostupne na poveznici Ministarstva hrvatskih branitelja :  </w:t>
      </w:r>
      <w:hyperlink r:id="rId5" w:history="1">
        <w:r w:rsidR="00E86DE5" w:rsidRPr="00F46020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https://branitelji.gov.hr/UserDocsImages/NG/12%20Prosinac/Zapo%C5%A1ljavanje/Popis%20dokaza%20za%20ostvarivanje%20prava%20prednosti%20pri%20zapo%C5%A1ljavanju.pdf</w:t>
        </w:r>
      </w:hyperlink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Kandidati koji se pozivaju na pravo prednosti prilikom zapošljavanja sukladno članku 48.f Zakona o zaštiti civilnih i vojnih invalida rata, uz molbu na natječaj dužni su, osim dokaza o ispunjavanju traženih uvjeta, priložiti i presliku rješenja, odnosno potvrde iz koje je vidljivo navedeno pravo. Kandidati koji se pozivaju na pravo prednosti prilikom zapošljavanja sukladno članku 9. Zakona o profesionalnoj rehabilitaciji i zapošljavanju osoba s invaliditetom, uz molbu na natječaj dužni su, osim dokaza o ispunjavanju traženih uvjeta, priložiti i presliku rješenja o utvrđenom invaliditetu, odnosno drugi dokaz iz kojeg je vidljivo spomenuto pravo.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 Kandidat koji je pravodobno dostavio potpunu prijavu sa svim prilozima odnosno ispra</w:t>
      </w:r>
      <w:r w:rsidR="00E86DE5">
        <w:rPr>
          <w:rFonts w:ascii="Times New Roman" w:hAnsi="Times New Roman" w:cs="Times New Roman"/>
        </w:rPr>
        <w:t>vama i ispunjava uvjetE</w:t>
      </w:r>
      <w:r w:rsidRPr="002616DC">
        <w:rPr>
          <w:rFonts w:ascii="Times New Roman" w:hAnsi="Times New Roman" w:cs="Times New Roman"/>
        </w:rPr>
        <w:t xml:space="preserve"> natječaja dužan je pristupiti postupku procjene i vrednovanja kandidata (testiranje i/ili razgovor).</w:t>
      </w:r>
    </w:p>
    <w:p w:rsidR="00E86DE5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Obavijesti o datumu i vremenu procjene i vrednovanja kandidata, kao i sadržaj i način procjene i vrednovanja, te pravni i drugi izvori za pripremanje kandidata za procjenu i vrednovanje biti će ob</w:t>
      </w:r>
      <w:r w:rsidR="00E86DE5">
        <w:rPr>
          <w:rFonts w:ascii="Times New Roman" w:hAnsi="Times New Roman" w:cs="Times New Roman"/>
        </w:rPr>
        <w:t xml:space="preserve">javljene na web stranici škole </w:t>
      </w:r>
      <w:r w:rsidRPr="002616DC">
        <w:rPr>
          <w:rFonts w:ascii="Times New Roman" w:hAnsi="Times New Roman" w:cs="Times New Roman"/>
        </w:rPr>
        <w:t>u rubrici „Natječaji“</w:t>
      </w:r>
      <w:r w:rsidR="00E86DE5">
        <w:rPr>
          <w:rFonts w:ascii="Times New Roman" w:hAnsi="Times New Roman" w:cs="Times New Roman"/>
        </w:rPr>
        <w:t>:</w:t>
      </w:r>
      <w:r w:rsidR="00E86DE5" w:rsidRPr="00E86DE5">
        <w:t xml:space="preserve"> </w:t>
      </w:r>
      <w:hyperlink r:id="rId6" w:history="1">
        <w:r w:rsidR="00E86DE5" w:rsidRPr="00F46020">
          <w:rPr>
            <w:rStyle w:val="Hiperveza"/>
            <w:rFonts w:ascii="Times New Roman" w:hAnsi="Times New Roman" w:cs="Times New Roman"/>
          </w:rPr>
          <w:t>http://os-pzrinski-jalzabet.skole.hr/natje_aji</w:t>
        </w:r>
      </w:hyperlink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najmanje pet  dana prije dana određenog za procjenu i vrednovanje.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Kandidat koji se ne odazove procjeni i vrednovanja, smatra se da je odustao od prijave na natječaj i ne smatra se kandidatom.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 U 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uništava. Za ostvarivanje svojih prava na uvid u vlastite osobne podatke i ostalih prava iz Uredbe, kandidati mogu podnijeti zahtjev pisanim putem na adresu škole ili osobnim dolaskom u školu u radno vrijeme radnim danom, kojom prilikom će škola provjeriti </w:t>
      </w:r>
      <w:r w:rsidRPr="002616DC">
        <w:rPr>
          <w:rFonts w:ascii="Times New Roman" w:hAnsi="Times New Roman" w:cs="Times New Roman"/>
        </w:rPr>
        <w:lastRenderedPageBreak/>
        <w:t>identitet podnositelja zahtjeva. Za sva pitanja u vezi zaštite osobnih podataka kandidati se mogu obratiti izravno Službeniku za zaštitu podataka škole pisanim putem na adresu škole.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Rok za podnošenje prijave je osam (8) dana od dana objave natječaja na stranicama Hrvatskog zavoda za zapošljavanje</w:t>
      </w:r>
      <w:r w:rsidR="00FA1AD6">
        <w:rPr>
          <w:rFonts w:ascii="Times New Roman" w:hAnsi="Times New Roman" w:cs="Times New Roman"/>
        </w:rPr>
        <w:t>, od 17.09.2019. do 25.09.2019.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>Kandidatom prijavljenim na natječaj smatra se samo osoba koja podnese pravodobnu i potpunu prijavu te ispunjava formalne uvjete natječaja.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Nepravodobne i nepotpune prijave neće se razmatrati .</w:t>
      </w:r>
    </w:p>
    <w:p w:rsidR="00161B58" w:rsidRPr="002616DC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 Prijave s potrebnom dokumentacijom o ispunjavanju uvjeta dostaviti na adresu Škole: Osnovna škola </w:t>
      </w:r>
      <w:r w:rsidR="00E86DE5">
        <w:rPr>
          <w:rFonts w:ascii="Times New Roman" w:hAnsi="Times New Roman" w:cs="Times New Roman"/>
        </w:rPr>
        <w:t xml:space="preserve">„Petar Zrinski“ </w:t>
      </w:r>
      <w:proofErr w:type="spellStart"/>
      <w:r w:rsidR="00E86DE5">
        <w:rPr>
          <w:rFonts w:ascii="Times New Roman" w:hAnsi="Times New Roman" w:cs="Times New Roman"/>
        </w:rPr>
        <w:t>Jalžabet</w:t>
      </w:r>
      <w:proofErr w:type="spellEnd"/>
      <w:r w:rsidRPr="002616DC">
        <w:rPr>
          <w:rFonts w:ascii="Times New Roman" w:hAnsi="Times New Roman" w:cs="Times New Roman"/>
        </w:rPr>
        <w:t xml:space="preserve">, </w:t>
      </w:r>
      <w:r w:rsidR="00FA1AD6">
        <w:rPr>
          <w:rFonts w:ascii="Times New Roman" w:hAnsi="Times New Roman" w:cs="Times New Roman"/>
        </w:rPr>
        <w:t xml:space="preserve">Varaždinska 19a, 42 203 </w:t>
      </w:r>
      <w:proofErr w:type="spellStart"/>
      <w:r w:rsidR="00FA1AD6">
        <w:rPr>
          <w:rFonts w:ascii="Times New Roman" w:hAnsi="Times New Roman" w:cs="Times New Roman"/>
        </w:rPr>
        <w:t>Jalžabet</w:t>
      </w:r>
      <w:proofErr w:type="spellEnd"/>
      <w:r w:rsidR="00FA1AD6" w:rsidRPr="002616DC">
        <w:rPr>
          <w:rFonts w:ascii="Times New Roman" w:hAnsi="Times New Roman" w:cs="Times New Roman"/>
        </w:rPr>
        <w:t xml:space="preserve"> </w:t>
      </w:r>
      <w:r w:rsidRPr="002616DC">
        <w:rPr>
          <w:rFonts w:ascii="Times New Roman" w:hAnsi="Times New Roman" w:cs="Times New Roman"/>
        </w:rPr>
        <w:t>s naznakom „za natječaj-učitelj/</w:t>
      </w:r>
      <w:proofErr w:type="spellStart"/>
      <w:r w:rsidRPr="002616DC">
        <w:rPr>
          <w:rFonts w:ascii="Times New Roman" w:hAnsi="Times New Roman" w:cs="Times New Roman"/>
        </w:rPr>
        <w:t>ica</w:t>
      </w:r>
      <w:proofErr w:type="spellEnd"/>
      <w:r w:rsidRPr="002616DC">
        <w:rPr>
          <w:rFonts w:ascii="Times New Roman" w:hAnsi="Times New Roman" w:cs="Times New Roman"/>
        </w:rPr>
        <w:t xml:space="preserve"> glazbene kulture“.</w:t>
      </w:r>
    </w:p>
    <w:p w:rsidR="00A35E97" w:rsidRDefault="00161B58" w:rsidP="002616DC">
      <w:pPr>
        <w:jc w:val="both"/>
        <w:rPr>
          <w:rFonts w:ascii="Times New Roman" w:hAnsi="Times New Roman" w:cs="Times New Roman"/>
        </w:rPr>
      </w:pPr>
      <w:r w:rsidRPr="002616DC">
        <w:rPr>
          <w:rFonts w:ascii="Times New Roman" w:hAnsi="Times New Roman" w:cs="Times New Roman"/>
        </w:rPr>
        <w:t xml:space="preserve">  O rezultatima izbora kandidati će biti obaviješteni putem web stranice </w:t>
      </w:r>
      <w:r w:rsidR="00E86DE5">
        <w:rPr>
          <w:rFonts w:ascii="Times New Roman" w:hAnsi="Times New Roman" w:cs="Times New Roman"/>
        </w:rPr>
        <w:t xml:space="preserve">Osnovne </w:t>
      </w:r>
      <w:r w:rsidRPr="002616DC">
        <w:rPr>
          <w:rFonts w:ascii="Times New Roman" w:hAnsi="Times New Roman" w:cs="Times New Roman"/>
        </w:rPr>
        <w:t xml:space="preserve">škole </w:t>
      </w:r>
      <w:r w:rsidR="00E86DE5">
        <w:rPr>
          <w:rFonts w:ascii="Times New Roman" w:hAnsi="Times New Roman" w:cs="Times New Roman"/>
        </w:rPr>
        <w:t xml:space="preserve">„Petar </w:t>
      </w:r>
      <w:r w:rsidR="005714AC">
        <w:rPr>
          <w:rFonts w:ascii="Times New Roman" w:hAnsi="Times New Roman" w:cs="Times New Roman"/>
        </w:rPr>
        <w:t>Z</w:t>
      </w:r>
      <w:r w:rsidR="00E86DE5">
        <w:rPr>
          <w:rFonts w:ascii="Times New Roman" w:hAnsi="Times New Roman" w:cs="Times New Roman"/>
        </w:rPr>
        <w:t xml:space="preserve">rinski“ </w:t>
      </w:r>
      <w:proofErr w:type="spellStart"/>
      <w:r w:rsidR="00E86DE5">
        <w:rPr>
          <w:rFonts w:ascii="Times New Roman" w:hAnsi="Times New Roman" w:cs="Times New Roman"/>
        </w:rPr>
        <w:t>Jalžabet</w:t>
      </w:r>
      <w:proofErr w:type="spellEnd"/>
      <w:r w:rsidR="00E86DE5">
        <w:rPr>
          <w:rFonts w:ascii="Times New Roman" w:hAnsi="Times New Roman" w:cs="Times New Roman"/>
        </w:rPr>
        <w:t xml:space="preserve"> </w:t>
      </w:r>
      <w:r w:rsidRPr="002616DC">
        <w:rPr>
          <w:rFonts w:ascii="Times New Roman" w:hAnsi="Times New Roman" w:cs="Times New Roman"/>
        </w:rPr>
        <w:t>u roku od 8 dana od dana izbora kandidata.</w:t>
      </w: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</w:p>
    <w:p w:rsidR="003C0673" w:rsidRDefault="003C0673" w:rsidP="002616D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C0673" w:rsidRPr="002616DC" w:rsidRDefault="003C0673" w:rsidP="002616DC">
      <w:pPr>
        <w:jc w:val="both"/>
        <w:rPr>
          <w:rFonts w:ascii="Times New Roman" w:hAnsi="Times New Roman" w:cs="Times New Roman"/>
        </w:rPr>
      </w:pPr>
    </w:p>
    <w:sectPr w:rsidR="003C0673" w:rsidRPr="00261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8D4"/>
    <w:rsid w:val="00161B58"/>
    <w:rsid w:val="001A0906"/>
    <w:rsid w:val="002616DC"/>
    <w:rsid w:val="00323C27"/>
    <w:rsid w:val="003C0673"/>
    <w:rsid w:val="005714AC"/>
    <w:rsid w:val="00773AE7"/>
    <w:rsid w:val="009078B4"/>
    <w:rsid w:val="00A35E97"/>
    <w:rsid w:val="00B25DAB"/>
    <w:rsid w:val="00C21782"/>
    <w:rsid w:val="00CB7DBA"/>
    <w:rsid w:val="00D938D4"/>
    <w:rsid w:val="00DA3406"/>
    <w:rsid w:val="00E7123D"/>
    <w:rsid w:val="00E8356F"/>
    <w:rsid w:val="00E86DE5"/>
    <w:rsid w:val="00F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6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86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3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42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1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pzrinski-jalzabet.skole.hr/natje_aj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1034</Words>
  <Characters>5900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2019-09-17T07:51:00Z</dcterms:created>
  <dcterms:modified xsi:type="dcterms:W3CDTF">2019-09-17T10:24:00Z</dcterms:modified>
</cp:coreProperties>
</file>