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 Zakona o odgoju i obrazovanju u osnovnoj i srednjoj školi („Narodne novine“ 87/08, 86/09, 92/10, 105/10 -ispravak, 90/11, 5/12, 16/12 ,86/12, 126/12 , 94/13, 152/14, 7/17 i 68/18) Osnovna škola „Petar zrinski“ </w:t>
      </w:r>
      <w:proofErr w:type="spellStart"/>
      <w:r>
        <w:rPr>
          <w:rFonts w:ascii="Times New Roman" w:hAnsi="Times New Roman" w:cs="Times New Roman"/>
        </w:rPr>
        <w:t>Jalžabet</w:t>
      </w:r>
      <w:proofErr w:type="spellEnd"/>
      <w:r>
        <w:rPr>
          <w:rFonts w:ascii="Times New Roman" w:hAnsi="Times New Roman" w:cs="Times New Roman"/>
        </w:rPr>
        <w:t xml:space="preserve"> raspisuje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NATJEČAJ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za popunu radnog mjesta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1.UČITELJ/UČITELJICA HRVATSKOG JEZIKA  – 1 izvršitelj/izvršiteljica na određeno, nepuno radno vrijeme -ukupno 24 sata  tjedno, u matičnoj školi, </w:t>
      </w:r>
      <w:proofErr w:type="spellStart"/>
      <w:r>
        <w:rPr>
          <w:rFonts w:ascii="Times New Roman" w:hAnsi="Times New Roman" w:cs="Times New Roman"/>
        </w:rPr>
        <w:t>Jalžabet</w:t>
      </w:r>
      <w:proofErr w:type="spellEnd"/>
      <w:r>
        <w:rPr>
          <w:rFonts w:ascii="Times New Roman" w:hAnsi="Times New Roman" w:cs="Times New Roman"/>
        </w:rPr>
        <w:t xml:space="preserve">, Varaždinska 19a., zamjena za bolovanje. 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Stručna sprema: sukladno članku 105. stavak 6.  Zakona o odgoju i obrazovanju u osnovnoj i srednjoj školi  („Narodne novine“ broj  87/08, 86/09, 92/10, 105/10-ispravak, 90/11, 5/12, 16/12 ,86/12,126/12 ,94/13, 152/14, 7/17 i 68/18 ) 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sukladno općim propisima o radu kandidati trebaju zadovoljiti i posebne uvjete propisane člankom 105. Zakona o odgoju i obrazovanju u osnovnoj i srednjoj školi  („Narodne novine“ broj  87/08, 86/09, 92/10, 105/10, 90/11, 5/12, 16/12 ,86/12,126/12 ,94/13, 152/14, 7/17 i 68/18 ) i Pravilnika o stručnoj spremi i pedagoško-psihološkom obrazovanju učitelja i stručnih suradnika u osnovnom školstvu („Narodne novine“ broj 47/96 i 56/01).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ne može se zasnovati sa osobom za koju postoje zapreke iz članka 106. Zakona o odgoju i obrazovanju u osnovnoj i srednjoj školi.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na natječaj mora sadržavati osobne podatke, naziv radnog mjesta na koji se prijavljuje i mora biti vlastoručno potpisana.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vlastoručno potpisanu prijavu i životopis kandidati su obvezni priložiti: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•presliku dokaza o stupnju i vrsti stručne spreme (diploma, svjedodžba)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•presliku elektroničkog zapisa Hrvatskog zavoda za mirovinsko osiguranje o radno-pravnom statusu koji ne smije biti stariji od 7 dana od dana objave natječaja na stranicama Hrvatskog zavoda za zapošljavanje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•presliku domovnice i rodnog lista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•uvjerenje nadležnog suda da se protiv podnositelja prijave ne vodi kazneni postupak ili da nije pod istragom za neko od kaznenih djela iz članka 106. Zakona o odgoju i obrazovanju u osnovnoj i srednjoj školi (ne starije od 6 mjeseci)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Preslike dokumenata dostavljaju se neovjerene te ih Škola ne vraća kandidatima koji su se prijavili na natječaj.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Prije stupanja u radni odnos, izabrani kandidat dužan je dostaviti originale ili ovjerene preslike od strane javnog bilježnika  tražene dokumentacije na temelju kojih je dokazao ispunjavanje uvjeta iz natječaja.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natječaj se mogu javiti osobe oba spola sukladno članku 13. Zakona o ravnopravnosti spolova.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mogu ostvariti pravo prednosti kod prijama u javnu službu sukladno članku 102. Zakona o pravima hrvatskih branitelja iz Domovinskog rata i članova njihovih obitelji („Narodne novine „ broj 121/17), članku 48. f Zakona o zaštiti vojnih i civilnih invalida rata („Narodne novine“ broj 33/92, 77/92, 27/93, 58/93, 2/94, 76/94, 108/95, 108/96, 82/01, 103/03 i 148/13), članku 9. Zakona o profesionalnoj rehabilitaciji i zapošljavanju osoba s invaliditetom („Narodne novine“ broj 157/13, 152/14 i 39/18), dužni su u prijavi na javni natječaj pozvati se na to pravo te imaju prednost u odnosu na ostale kandidate samo pod jednakim uvjetima.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Kandidati koji se pozivaju na pravo prednosti prilikom zapošljavanja u skladu s člankom 102. Zakona o pravima hrvatskih branitelja iz Domovinskog rata i članova njihovih obitelji uz prijavu na natječaj dužni su priložiti osim dokaza o ispunjavanju traženih uvjeta i sve potrebne dokaze dostupne na poveznici Ministarstva hrvatskih branitelja :  </w:t>
      </w:r>
      <w:hyperlink r:id="rId5" w:history="1">
        <w:r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https://branitelji.gov.hr/UserDocsImages/NG/12%20Prosinac/Zapo%C5%A1ljavanje/Popis%20dokaza%20za%20ostvarivanje%20prava%20prednosti%20pri%20zapo%C5%A1ljavanju.pdf</w:t>
        </w:r>
      </w:hyperlink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pozivaju na pravo prednosti prilikom zapošljavanja sukladno članku 48.f Zakona o zaštiti civilnih i vojnih invalida rata, uz molbu na natječaj dužni su, osim dokaza o ispunjavanju traženih uvjeta, priložiti i presliku rješenja, odnosno potvrde iz koje je vidljivo navedeno pravo. Kandidati koji se pozivaju na pravo prednosti prilikom zapošljavanja sukladno članku 9. Zakona o profesionalnoj rehabilitaciji i zapošljavanju osoba s invaliditetom, uz molbu na natječaj dužni su, osim dokaza o ispunjavanju traženih uvjeta, priložiti i presliku rješenja o utvrđenom invaliditetu, odnosno drugi dokaz iz kojeg je vidljivo spomenuto pravo.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Kandidat koji je pravodobno dostavio potpunu prijavu sa svim prilozima odnosno ispravama i ispunjava uvjetE natječaja dužan je pristupiti postupku procjene i vrednovanja kandidata (testiranje i/ili razgovor).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Obavijesti o datumu i vremenu procjene i vrednovanja kandidata, kao i sadržaj i način procjene i vrednovanja, te pravni i drugi izvori za pripremanje kandidata za procjenu i vrednovanje biti će objavljene na web stranici škole u rubrici „Natječaji“:</w:t>
      </w:r>
      <w:r>
        <w:t xml:space="preserve"> </w:t>
      </w:r>
      <w:hyperlink r:id="rId6" w:history="1">
        <w:r>
          <w:rPr>
            <w:rStyle w:val="Hiperveza"/>
            <w:rFonts w:ascii="Times New Roman" w:hAnsi="Times New Roman" w:cs="Times New Roman"/>
          </w:rPr>
          <w:t>http://os-pzrinski-jalzabet.skole.hr/natje_aji</w:t>
        </w:r>
      </w:hyperlink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 pet  dana prije dana određenog za procjenu i vrednovanje.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Kandidat koji se ne odazove procjeni i vrednovanja, smatra se da je odustao od prijave na natječaj i ne smatra se kandidatom.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uništava. Za ostvarivanje svojih prava na uvid u vlastite osobne podatke i ostalih prava iz Uredbe, kandidati mogu podnijeti zahtjev pisanim putem na adresu škole ili osobnim dolaskom u školu u radno vrijeme radnim danom, kojom prilikom će škola provjeriti identitet podnositelja zahtjeva. Za sva pitanja u vezi zaštite osobnih podataka kandidati se mogu obratiti izravno Službeniku za zaštitu podataka škole pisanim putem na adresu škole.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prijave je osam (8) dana od dana objave natječaja na stranicama Hrvatskog zavoda za zapošljavanje, od 17.09.2019. do 25.09.2019.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smatra se samo osoba koja podnese pravodobnu i potpunu prijavu te ispunjava formalne uvjete natječaja.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Nepravodobne i nepotpune prijave neće se razmatrati 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Prijave s potrebnom dokumentacijom o ispunjavanju uvjeta dostaviti na adresu Škole: Osnovna škola „Petar Zrinski“ </w:t>
      </w:r>
      <w:proofErr w:type="spellStart"/>
      <w:r>
        <w:rPr>
          <w:rFonts w:ascii="Times New Roman" w:hAnsi="Times New Roman" w:cs="Times New Roman"/>
        </w:rPr>
        <w:t>Jalžabet</w:t>
      </w:r>
      <w:proofErr w:type="spellEnd"/>
      <w:r>
        <w:rPr>
          <w:rFonts w:ascii="Times New Roman" w:hAnsi="Times New Roman" w:cs="Times New Roman"/>
        </w:rPr>
        <w:t xml:space="preserve">, Varaždinska 19a, 42 203 </w:t>
      </w:r>
      <w:proofErr w:type="spellStart"/>
      <w:r>
        <w:rPr>
          <w:rFonts w:ascii="Times New Roman" w:hAnsi="Times New Roman" w:cs="Times New Roman"/>
        </w:rPr>
        <w:t>Jalžabet</w:t>
      </w:r>
      <w:proofErr w:type="spellEnd"/>
      <w:r>
        <w:rPr>
          <w:rFonts w:ascii="Times New Roman" w:hAnsi="Times New Roman" w:cs="Times New Roman"/>
        </w:rPr>
        <w:t>,s naznakom „za natječaj-učitelj/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hrvatskog jezika“.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 rezultatima izbora kandidati će biti obaviješteni putem web stranice Osnovne škole „Petar Zrinski“ </w:t>
      </w:r>
      <w:proofErr w:type="spellStart"/>
      <w:r>
        <w:rPr>
          <w:rFonts w:ascii="Times New Roman" w:hAnsi="Times New Roman" w:cs="Times New Roman"/>
        </w:rPr>
        <w:t>Jalžabet</w:t>
      </w:r>
      <w:proofErr w:type="spellEnd"/>
      <w:r>
        <w:rPr>
          <w:rFonts w:ascii="Times New Roman" w:hAnsi="Times New Roman" w:cs="Times New Roman"/>
        </w:rPr>
        <w:t xml:space="preserve"> u roku od 8 dana od dana izbora kandidata.</w:t>
      </w: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4658CD" w:rsidRDefault="004658CD" w:rsidP="004658CD">
      <w:pPr>
        <w:jc w:val="both"/>
        <w:rPr>
          <w:rFonts w:ascii="Times New Roman" w:hAnsi="Times New Roman" w:cs="Times New Roman"/>
        </w:rPr>
      </w:pPr>
    </w:p>
    <w:p w:rsidR="00A35E97" w:rsidRDefault="00A35E97">
      <w:bookmarkStart w:id="0" w:name="_GoBack"/>
      <w:bookmarkEnd w:id="0"/>
    </w:p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BA"/>
    <w:rsid w:val="004658CD"/>
    <w:rsid w:val="007336BA"/>
    <w:rsid w:val="00A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5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5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pzrinski-jalzabet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2019-09-17T10:25:00Z</dcterms:created>
  <dcterms:modified xsi:type="dcterms:W3CDTF">2019-09-17T10:25:00Z</dcterms:modified>
</cp:coreProperties>
</file>